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B7" w:rsidRPr="00516277" w:rsidRDefault="00344DB7" w:rsidP="00BD2ABA">
      <w:pPr>
        <w:spacing w:after="0"/>
        <w:rPr>
          <w:rFonts w:ascii="Arial" w:eastAsia="Times New Roman" w:hAnsi="Arial" w:cs="Arial"/>
          <w:sz w:val="20"/>
          <w:szCs w:val="20"/>
          <w:lang w:val="sr-Cyrl-CS" w:eastAsia="sr-Latn-CS"/>
        </w:rPr>
      </w:pPr>
      <w:r w:rsidRPr="00516277">
        <w:rPr>
          <w:rFonts w:ascii="Arial" w:eastAsia="Times New Roman" w:hAnsi="Arial" w:cs="Arial"/>
          <w:sz w:val="20"/>
          <w:szCs w:val="20"/>
          <w:lang w:val="sr-Cyrl-CS" w:eastAsia="sr-Latn-CS"/>
        </w:rPr>
        <w:t>Република Србија</w:t>
      </w:r>
    </w:p>
    <w:p w:rsidR="00344DB7" w:rsidRPr="00516277" w:rsidRDefault="00380D12" w:rsidP="00BD2ABA">
      <w:pPr>
        <w:spacing w:after="0"/>
        <w:rPr>
          <w:rFonts w:ascii="Arial" w:eastAsia="Times New Roman" w:hAnsi="Arial" w:cs="Arial"/>
          <w:sz w:val="20"/>
          <w:szCs w:val="20"/>
          <w:lang w:val="sr-Cyrl-CS" w:eastAsia="sr-Latn-CS"/>
        </w:rPr>
      </w:pPr>
      <w:r w:rsidRPr="00516277">
        <w:rPr>
          <w:rFonts w:ascii="Arial" w:eastAsia="Times New Roman" w:hAnsi="Arial" w:cs="Arial"/>
          <w:sz w:val="20"/>
          <w:szCs w:val="20"/>
          <w:lang w:val="sr-Cyrl-CS" w:eastAsia="sr-Latn-CS"/>
        </w:rPr>
        <w:t>Аутономна п</w:t>
      </w:r>
      <w:r w:rsidR="00344DB7" w:rsidRPr="00516277">
        <w:rPr>
          <w:rFonts w:ascii="Arial" w:eastAsia="Times New Roman" w:hAnsi="Arial" w:cs="Arial"/>
          <w:sz w:val="20"/>
          <w:szCs w:val="20"/>
          <w:lang w:val="sr-Cyrl-CS" w:eastAsia="sr-Latn-CS"/>
        </w:rPr>
        <w:t>окрајина Војводина</w:t>
      </w:r>
    </w:p>
    <w:p w:rsidR="00380D12" w:rsidRPr="00516277" w:rsidRDefault="00380D12" w:rsidP="00BD2ABA">
      <w:pPr>
        <w:spacing w:after="0"/>
        <w:rPr>
          <w:rFonts w:ascii="Arial" w:eastAsia="Times New Roman" w:hAnsi="Arial" w:cs="Arial"/>
          <w:b/>
          <w:sz w:val="20"/>
          <w:szCs w:val="20"/>
          <w:lang w:val="sr-Cyrl-CS" w:eastAsia="sr-Latn-CS"/>
        </w:rPr>
      </w:pPr>
      <w:r w:rsidRPr="00516277">
        <w:rPr>
          <w:rFonts w:ascii="Arial" w:eastAsia="Times New Roman" w:hAnsi="Arial" w:cs="Arial"/>
          <w:b/>
          <w:sz w:val="20"/>
          <w:szCs w:val="20"/>
          <w:lang w:val="sr-Cyrl-CS" w:eastAsia="sr-Latn-CS"/>
        </w:rPr>
        <w:t>ФОНД ЗА ИЗБЕГЛА, РАСЕЉЕНА ЛИЦА</w:t>
      </w:r>
    </w:p>
    <w:p w:rsidR="00380D12" w:rsidRPr="00516277" w:rsidRDefault="00380D12" w:rsidP="00BD2ABA">
      <w:pPr>
        <w:spacing w:after="0"/>
        <w:rPr>
          <w:rFonts w:ascii="Arial" w:eastAsia="Times New Roman" w:hAnsi="Arial" w:cs="Arial"/>
          <w:b/>
          <w:sz w:val="20"/>
          <w:szCs w:val="20"/>
          <w:lang w:val="sr-Cyrl-CS" w:eastAsia="sr-Latn-CS"/>
        </w:rPr>
      </w:pPr>
      <w:r w:rsidRPr="00516277">
        <w:rPr>
          <w:rFonts w:ascii="Arial" w:eastAsia="Times New Roman" w:hAnsi="Arial" w:cs="Arial"/>
          <w:b/>
          <w:sz w:val="20"/>
          <w:szCs w:val="20"/>
          <w:lang w:val="sr-Cyrl-CS" w:eastAsia="sr-Latn-CS"/>
        </w:rPr>
        <w:t>И ЗА САРАДЊУ СА СРБИМА У РЕГИОНУ</w:t>
      </w:r>
    </w:p>
    <w:p w:rsidR="00344DB7" w:rsidRPr="00C35461" w:rsidRDefault="00344DB7" w:rsidP="00BD2ABA">
      <w:pPr>
        <w:spacing w:after="0"/>
        <w:rPr>
          <w:rFonts w:ascii="Arial" w:eastAsia="Times New Roman" w:hAnsi="Arial" w:cs="Arial"/>
          <w:sz w:val="20"/>
          <w:szCs w:val="20"/>
          <w:lang w:val="sr-Cyrl-RS" w:eastAsia="sr-Latn-CS"/>
        </w:rPr>
      </w:pPr>
      <w:r w:rsidRPr="00516277">
        <w:rPr>
          <w:rFonts w:ascii="Arial" w:eastAsia="Times New Roman" w:hAnsi="Arial" w:cs="Arial"/>
          <w:sz w:val="20"/>
          <w:szCs w:val="20"/>
          <w:lang w:val="sr-Cyrl-CS" w:eastAsia="sr-Latn-CS"/>
        </w:rPr>
        <w:t xml:space="preserve">Број: </w:t>
      </w:r>
      <w:r w:rsidR="002E7AD5">
        <w:rPr>
          <w:rFonts w:ascii="Arial" w:eastAsia="Times New Roman" w:hAnsi="Arial" w:cs="Arial"/>
          <w:sz w:val="20"/>
          <w:szCs w:val="20"/>
          <w:lang w:eastAsia="sr-Latn-CS"/>
        </w:rPr>
        <w:t>29</w:t>
      </w:r>
      <w:r w:rsidR="00516277">
        <w:rPr>
          <w:rFonts w:ascii="Arial" w:eastAsia="Times New Roman" w:hAnsi="Arial" w:cs="Arial"/>
          <w:sz w:val="20"/>
          <w:szCs w:val="20"/>
          <w:lang w:eastAsia="sr-Latn-CS"/>
        </w:rPr>
        <w:t>/23</w:t>
      </w:r>
      <w:r w:rsidR="00C35461">
        <w:rPr>
          <w:rFonts w:ascii="Arial" w:eastAsia="Times New Roman" w:hAnsi="Arial" w:cs="Arial"/>
          <w:sz w:val="20"/>
          <w:szCs w:val="20"/>
          <w:lang w:eastAsia="sr-Latn-CS"/>
        </w:rPr>
        <w:t>-</w:t>
      </w:r>
      <w:r w:rsidR="003D3069">
        <w:rPr>
          <w:rFonts w:ascii="Arial" w:eastAsia="Times New Roman" w:hAnsi="Arial" w:cs="Arial"/>
          <w:sz w:val="20"/>
          <w:szCs w:val="20"/>
          <w:lang w:val="sr-Cyrl-RS" w:eastAsia="sr-Latn-CS"/>
        </w:rPr>
        <w:t>3</w:t>
      </w:r>
    </w:p>
    <w:p w:rsidR="00344DB7" w:rsidRPr="00516277" w:rsidRDefault="00380D12" w:rsidP="00BD2ABA">
      <w:pPr>
        <w:spacing w:after="0"/>
        <w:rPr>
          <w:rFonts w:ascii="Arial" w:eastAsia="Times New Roman" w:hAnsi="Arial" w:cs="Arial"/>
          <w:sz w:val="20"/>
          <w:szCs w:val="20"/>
          <w:lang w:val="sr-Cyrl-CS" w:eastAsia="sr-Latn-CS"/>
        </w:rPr>
      </w:pPr>
      <w:r w:rsidRPr="00516277">
        <w:rPr>
          <w:rFonts w:ascii="Arial" w:eastAsia="Times New Roman" w:hAnsi="Arial" w:cs="Arial"/>
          <w:sz w:val="20"/>
          <w:szCs w:val="20"/>
          <w:lang w:val="sr-Cyrl-CS" w:eastAsia="sr-Latn-CS"/>
        </w:rPr>
        <w:t>Датум</w:t>
      </w:r>
      <w:r w:rsidR="00344DB7" w:rsidRPr="00516277">
        <w:rPr>
          <w:rFonts w:ascii="Arial" w:eastAsia="Times New Roman" w:hAnsi="Arial" w:cs="Arial"/>
          <w:sz w:val="20"/>
          <w:szCs w:val="20"/>
          <w:lang w:val="sr-Cyrl-CS" w:eastAsia="sr-Latn-CS"/>
        </w:rPr>
        <w:t xml:space="preserve">: </w:t>
      </w:r>
      <w:r w:rsidR="000C197E">
        <w:rPr>
          <w:rFonts w:ascii="Arial" w:eastAsia="Times New Roman" w:hAnsi="Arial" w:cs="Arial"/>
          <w:sz w:val="20"/>
          <w:szCs w:val="20"/>
          <w:lang w:eastAsia="sr-Latn-CS"/>
        </w:rPr>
        <w:t>13</w:t>
      </w:r>
      <w:r w:rsidR="007D5DEA">
        <w:rPr>
          <w:rFonts w:ascii="Arial" w:eastAsia="Times New Roman" w:hAnsi="Arial" w:cs="Arial"/>
          <w:sz w:val="20"/>
          <w:szCs w:val="20"/>
          <w:lang w:eastAsia="sr-Latn-CS"/>
        </w:rPr>
        <w:t>. октобар</w:t>
      </w:r>
      <w:r w:rsidRPr="00516277">
        <w:rPr>
          <w:rFonts w:ascii="Arial" w:eastAsia="Times New Roman" w:hAnsi="Arial" w:cs="Arial"/>
          <w:sz w:val="20"/>
          <w:szCs w:val="20"/>
          <w:lang w:eastAsia="sr-Latn-CS"/>
        </w:rPr>
        <w:t xml:space="preserve"> </w:t>
      </w:r>
      <w:r w:rsidR="00516277">
        <w:rPr>
          <w:rFonts w:ascii="Arial" w:eastAsia="Times New Roman" w:hAnsi="Arial" w:cs="Arial"/>
          <w:sz w:val="20"/>
          <w:szCs w:val="20"/>
          <w:lang w:val="sr-Cyrl-CS" w:eastAsia="sr-Latn-CS"/>
        </w:rPr>
        <w:t>2023</w:t>
      </w:r>
      <w:r w:rsidR="00344DB7" w:rsidRPr="00516277">
        <w:rPr>
          <w:rFonts w:ascii="Arial" w:eastAsia="Times New Roman" w:hAnsi="Arial" w:cs="Arial"/>
          <w:sz w:val="20"/>
          <w:szCs w:val="20"/>
          <w:lang w:val="sr-Cyrl-CS" w:eastAsia="sr-Latn-CS"/>
        </w:rPr>
        <w:t>. године</w:t>
      </w:r>
    </w:p>
    <w:p w:rsidR="00344DB7" w:rsidRPr="00516277" w:rsidRDefault="00344DB7" w:rsidP="00BD2ABA">
      <w:pPr>
        <w:spacing w:after="0"/>
        <w:rPr>
          <w:rFonts w:ascii="Arial" w:eastAsia="Times New Roman" w:hAnsi="Arial" w:cs="Arial"/>
          <w:sz w:val="20"/>
          <w:szCs w:val="20"/>
          <w:lang w:val="sr-Cyrl-CS" w:eastAsia="sr-Latn-CS"/>
        </w:rPr>
      </w:pPr>
      <w:r w:rsidRPr="00516277">
        <w:rPr>
          <w:rFonts w:ascii="Arial" w:eastAsia="Times New Roman" w:hAnsi="Arial" w:cs="Arial"/>
          <w:sz w:val="20"/>
          <w:szCs w:val="20"/>
          <w:lang w:val="sr-Cyrl-CS" w:eastAsia="sr-Latn-CS"/>
        </w:rPr>
        <w:t>Нови Сад</w:t>
      </w:r>
    </w:p>
    <w:p w:rsidR="00F21C9F" w:rsidRDefault="00F21C9F" w:rsidP="00BD2ABA">
      <w:pPr>
        <w:spacing w:after="0"/>
        <w:rPr>
          <w:rFonts w:ascii="Arial" w:eastAsia="Times New Roman" w:hAnsi="Arial" w:cs="Arial"/>
          <w:sz w:val="20"/>
          <w:szCs w:val="20"/>
          <w:lang w:val="sr-Cyrl-RS" w:eastAsia="sr-Latn-CS"/>
        </w:rPr>
      </w:pPr>
    </w:p>
    <w:p w:rsidR="00F21C9F" w:rsidRPr="00516277" w:rsidRDefault="00F21C9F" w:rsidP="00BD2ABA">
      <w:pPr>
        <w:spacing w:after="0"/>
        <w:rPr>
          <w:rFonts w:ascii="Arial" w:eastAsia="Times New Roman" w:hAnsi="Arial" w:cs="Arial"/>
          <w:sz w:val="20"/>
          <w:szCs w:val="20"/>
          <w:lang w:val="sr-Cyrl-RS" w:eastAsia="sr-Latn-CS"/>
        </w:rPr>
      </w:pPr>
    </w:p>
    <w:p w:rsidR="00613B29" w:rsidRPr="00C35461" w:rsidRDefault="00344DB7" w:rsidP="00BD2ABA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35461">
        <w:rPr>
          <w:rFonts w:ascii="Arial" w:eastAsia="Times New Roman" w:hAnsi="Arial" w:cs="Arial"/>
          <w:sz w:val="20"/>
          <w:szCs w:val="20"/>
          <w:lang w:val="sr-Cyrl-CS"/>
        </w:rPr>
        <w:t>На основу</w:t>
      </w:r>
      <w:r w:rsidRPr="00C3546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C35461">
        <w:rPr>
          <w:rFonts w:ascii="Arial" w:eastAsia="Times New Roman" w:hAnsi="Arial" w:cs="Arial"/>
          <w:sz w:val="20"/>
          <w:szCs w:val="20"/>
          <w:lang w:val="sr-Cyrl-CS"/>
        </w:rPr>
        <w:t xml:space="preserve">члана 3. тачка </w:t>
      </w:r>
      <w:r w:rsidR="00C35461" w:rsidRPr="00C35461">
        <w:rPr>
          <w:rFonts w:ascii="Arial" w:eastAsia="Times New Roman" w:hAnsi="Arial" w:cs="Arial"/>
          <w:sz w:val="20"/>
          <w:szCs w:val="20"/>
          <w:lang w:val="sr-Cyrl-RS"/>
        </w:rPr>
        <w:t>4</w:t>
      </w:r>
      <w:r w:rsidR="002F58D8" w:rsidRPr="00C35461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="003F45FE" w:rsidRPr="00C35461">
        <w:rPr>
          <w:rFonts w:ascii="Arial" w:hAnsi="Arial" w:cs="Arial"/>
          <w:sz w:val="20"/>
          <w:szCs w:val="20"/>
          <w:lang w:val="sr-Cyrl-CS"/>
        </w:rPr>
        <w:t xml:space="preserve"> Покрајинске скупштинске о</w:t>
      </w:r>
      <w:r w:rsidR="00380D12" w:rsidRPr="00C35461">
        <w:rPr>
          <w:rFonts w:ascii="Arial" w:hAnsi="Arial" w:cs="Arial"/>
          <w:sz w:val="20"/>
          <w:szCs w:val="20"/>
          <w:lang w:val="sr-Cyrl-CS"/>
        </w:rPr>
        <w:t xml:space="preserve">длуке о оснивању Фонда за избегла, расељена лица и за сарадњу са Србима у региону </w:t>
      </w:r>
      <w:r w:rsidR="00380D12" w:rsidRPr="00C35461">
        <w:rPr>
          <w:rFonts w:ascii="Arial" w:hAnsi="Arial" w:cs="Arial"/>
          <w:sz w:val="20"/>
          <w:szCs w:val="20"/>
        </w:rPr>
        <w:t>(</w:t>
      </w:r>
      <w:r w:rsidR="00380D12" w:rsidRPr="00C35461">
        <w:rPr>
          <w:rFonts w:ascii="Arial" w:hAnsi="Arial" w:cs="Arial"/>
          <w:sz w:val="20"/>
          <w:szCs w:val="20"/>
          <w:lang w:val="sr-Cyrl-CS"/>
        </w:rPr>
        <w:t xml:space="preserve">„Службени лист </w:t>
      </w:r>
      <w:r w:rsidR="00A30770" w:rsidRPr="00C35461">
        <w:rPr>
          <w:rFonts w:ascii="Arial" w:hAnsi="Arial" w:cs="Arial"/>
          <w:sz w:val="20"/>
          <w:szCs w:val="20"/>
          <w:lang w:val="sr-Cyrl-CS"/>
        </w:rPr>
        <w:t>АПВ</w:t>
      </w:r>
      <w:r w:rsidR="002F58D8" w:rsidRPr="00C35461">
        <w:rPr>
          <w:rFonts w:ascii="Arial" w:hAnsi="Arial" w:cs="Arial"/>
          <w:sz w:val="20"/>
          <w:szCs w:val="20"/>
          <w:lang w:val="sr-Cyrl-CS"/>
        </w:rPr>
        <w:t xml:space="preserve">“, број 19/06 и </w:t>
      </w:r>
      <w:r w:rsidR="00380D12" w:rsidRPr="00C35461">
        <w:rPr>
          <w:rFonts w:ascii="Arial" w:hAnsi="Arial" w:cs="Arial"/>
          <w:sz w:val="20"/>
          <w:szCs w:val="20"/>
          <w:lang w:val="sr-Cyrl-CS"/>
        </w:rPr>
        <w:t>66/20</w:t>
      </w:r>
      <w:r w:rsidR="00380D12" w:rsidRPr="00C35461">
        <w:rPr>
          <w:rFonts w:ascii="Arial" w:hAnsi="Arial" w:cs="Arial"/>
          <w:sz w:val="20"/>
          <w:szCs w:val="20"/>
        </w:rPr>
        <w:t>)</w:t>
      </w:r>
      <w:r w:rsidR="003D12FD" w:rsidRPr="00C35461">
        <w:rPr>
          <w:rFonts w:ascii="Arial" w:eastAsia="Times New Roman" w:hAnsi="Arial" w:cs="Arial"/>
          <w:sz w:val="20"/>
          <w:szCs w:val="20"/>
          <w:lang w:val="sr-Cyrl-CS"/>
        </w:rPr>
        <w:t>,</w:t>
      </w:r>
      <w:r w:rsidR="00635048" w:rsidRPr="00C35461">
        <w:rPr>
          <w:rFonts w:ascii="Arial" w:eastAsia="Times New Roman" w:hAnsi="Arial" w:cs="Arial"/>
          <w:sz w:val="20"/>
          <w:szCs w:val="20"/>
          <w:lang w:val="sr-Cyrl-RS"/>
        </w:rPr>
        <w:t xml:space="preserve"> члана 19. Статута Фонда за</w:t>
      </w:r>
      <w:r w:rsidR="00380D12" w:rsidRPr="00C35461">
        <w:rPr>
          <w:rFonts w:ascii="Arial" w:hAnsi="Arial" w:cs="Arial"/>
          <w:sz w:val="20"/>
          <w:szCs w:val="20"/>
          <w:lang w:val="sr-Cyrl-CS"/>
        </w:rPr>
        <w:t xml:space="preserve"> избегла, расељена лица и за сарадњу са Србима у региону</w:t>
      </w:r>
      <w:r w:rsidR="00175F7A">
        <w:rPr>
          <w:rFonts w:ascii="Arial" w:hAnsi="Arial" w:cs="Arial"/>
          <w:sz w:val="20"/>
          <w:szCs w:val="20"/>
        </w:rPr>
        <w:t xml:space="preserve"> </w:t>
      </w:r>
      <w:r w:rsidR="003F45FE" w:rsidRPr="00C35461">
        <w:rPr>
          <w:rFonts w:ascii="Arial" w:hAnsi="Arial" w:cs="Arial"/>
          <w:sz w:val="20"/>
          <w:szCs w:val="20"/>
          <w:lang w:val="sr-Cyrl-RS"/>
        </w:rPr>
        <w:t xml:space="preserve">и </w:t>
      </w:r>
      <w:r w:rsidR="00C35461" w:rsidRPr="00C35461">
        <w:rPr>
          <w:rFonts w:ascii="Arial" w:hAnsi="Arial" w:cs="Arial"/>
          <w:sz w:val="20"/>
          <w:szCs w:val="20"/>
          <w:lang w:val="sr-Cyrl-CS"/>
        </w:rPr>
        <w:t>Правилника за доделу директних донација</w:t>
      </w:r>
      <w:r w:rsidR="00380D12" w:rsidRPr="00C35461">
        <w:rPr>
          <w:rFonts w:ascii="Arial" w:hAnsi="Arial" w:cs="Arial"/>
          <w:sz w:val="20"/>
          <w:szCs w:val="20"/>
          <w:lang w:val="sr-Cyrl-CS"/>
        </w:rPr>
        <w:t>,</w:t>
      </w:r>
      <w:r w:rsidR="00380D12" w:rsidRPr="00C35461">
        <w:rPr>
          <w:rFonts w:ascii="Arial" w:eastAsia="Times New Roman" w:hAnsi="Arial" w:cs="Arial"/>
          <w:sz w:val="20"/>
          <w:szCs w:val="20"/>
          <w:lang w:val="sr-Cyrl-CS"/>
        </w:rPr>
        <w:t xml:space="preserve"> Управни одбор Фонда за</w:t>
      </w:r>
      <w:r w:rsidR="00380D12" w:rsidRPr="00C35461">
        <w:rPr>
          <w:rFonts w:ascii="Arial" w:hAnsi="Arial" w:cs="Arial"/>
          <w:sz w:val="20"/>
          <w:szCs w:val="20"/>
          <w:lang w:val="sr-Cyrl-CS"/>
        </w:rPr>
        <w:t xml:space="preserve"> избегла, расељена лица и за сарадњу са Србима у региону</w:t>
      </w:r>
      <w:r w:rsidRPr="00C3546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380D12" w:rsidRPr="00C35461">
        <w:rPr>
          <w:rFonts w:ascii="Arial" w:eastAsia="Times New Roman" w:hAnsi="Arial" w:cs="Arial"/>
          <w:sz w:val="20"/>
          <w:szCs w:val="20"/>
          <w:lang w:val="sr-Cyrl-CS"/>
        </w:rPr>
        <w:t>је н</w:t>
      </w:r>
      <w:r w:rsidRPr="00C35461">
        <w:rPr>
          <w:rFonts w:ascii="Arial" w:eastAsia="Times New Roman" w:hAnsi="Arial" w:cs="Arial"/>
          <w:sz w:val="20"/>
          <w:szCs w:val="20"/>
          <w:lang w:val="sr-Cyrl-CS"/>
        </w:rPr>
        <w:t>а</w:t>
      </w:r>
      <w:r w:rsidR="001969EC" w:rsidRPr="00C3546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1969EC" w:rsidRPr="00C35461">
        <w:rPr>
          <w:rFonts w:ascii="Arial" w:eastAsia="Times New Roman" w:hAnsi="Arial" w:cs="Arial"/>
          <w:sz w:val="20"/>
          <w:szCs w:val="20"/>
          <w:lang w:val="sr-Cyrl-RS"/>
        </w:rPr>
        <w:t>седници</w:t>
      </w:r>
      <w:r w:rsidR="00380D12" w:rsidRPr="00C3546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C35461">
        <w:rPr>
          <w:rFonts w:ascii="Arial" w:eastAsia="Times New Roman" w:hAnsi="Arial" w:cs="Arial"/>
          <w:sz w:val="20"/>
          <w:szCs w:val="20"/>
          <w:lang w:val="sr-Cyrl-CS"/>
        </w:rPr>
        <w:t xml:space="preserve">одржаној </w:t>
      </w:r>
      <w:r w:rsidR="008E3E9D">
        <w:rPr>
          <w:rFonts w:ascii="Arial" w:eastAsia="Times New Roman" w:hAnsi="Arial" w:cs="Arial"/>
          <w:sz w:val="20"/>
          <w:szCs w:val="20"/>
          <w:lang w:val="sr-Cyrl-RS"/>
        </w:rPr>
        <w:t>13</w:t>
      </w:r>
      <w:r w:rsidR="007D5DEA">
        <w:rPr>
          <w:rFonts w:ascii="Arial" w:eastAsia="Times New Roman" w:hAnsi="Arial" w:cs="Arial"/>
          <w:sz w:val="20"/>
          <w:szCs w:val="20"/>
          <w:lang w:val="sr-Cyrl-RS"/>
        </w:rPr>
        <w:t>. октобр</w:t>
      </w:r>
      <w:r w:rsidR="001969EC" w:rsidRPr="00C35461">
        <w:rPr>
          <w:rFonts w:ascii="Arial" w:eastAsia="Times New Roman" w:hAnsi="Arial" w:cs="Arial"/>
          <w:sz w:val="20"/>
          <w:szCs w:val="20"/>
          <w:lang w:val="sr-Cyrl-RS"/>
        </w:rPr>
        <w:t>а 2023</w:t>
      </w:r>
      <w:r w:rsidR="00365838">
        <w:rPr>
          <w:rFonts w:ascii="Arial" w:eastAsia="Times New Roman" w:hAnsi="Arial" w:cs="Arial"/>
          <w:sz w:val="20"/>
          <w:szCs w:val="20"/>
          <w:lang w:val="sr-Cyrl-CS"/>
        </w:rPr>
        <w:t xml:space="preserve">. године </w:t>
      </w:r>
      <w:r w:rsidR="00380D12" w:rsidRPr="00C35461">
        <w:rPr>
          <w:rFonts w:ascii="Arial" w:eastAsia="Times New Roman" w:hAnsi="Arial" w:cs="Arial"/>
          <w:sz w:val="20"/>
          <w:szCs w:val="20"/>
          <w:lang w:val="sr-Cyrl-CS"/>
        </w:rPr>
        <w:t xml:space="preserve">једногласно </w:t>
      </w:r>
      <w:r w:rsidR="00F61C3D" w:rsidRPr="00C35461">
        <w:rPr>
          <w:rFonts w:ascii="Arial" w:eastAsia="Times New Roman" w:hAnsi="Arial" w:cs="Arial"/>
          <w:sz w:val="20"/>
          <w:szCs w:val="20"/>
          <w:lang w:val="sr-Cyrl-CS"/>
        </w:rPr>
        <w:t>донео</w:t>
      </w:r>
    </w:p>
    <w:p w:rsidR="00F61C3D" w:rsidRPr="00516277" w:rsidRDefault="00F61C3D" w:rsidP="00BD2ABA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highlight w:val="yellow"/>
          <w:lang w:val="sr-Cyrl-CS"/>
        </w:rPr>
      </w:pPr>
    </w:p>
    <w:p w:rsidR="00344DB7" w:rsidRDefault="00365838" w:rsidP="00BD2ABA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sr-Cyrl-RS" w:eastAsia="sr-Latn-CS"/>
        </w:rPr>
      </w:pPr>
      <w:r>
        <w:rPr>
          <w:rFonts w:ascii="Arial" w:eastAsia="Times New Roman" w:hAnsi="Arial" w:cs="Arial"/>
          <w:b/>
          <w:sz w:val="20"/>
          <w:szCs w:val="20"/>
          <w:lang w:val="sr-Cyrl-RS" w:eastAsia="sr-Latn-CS"/>
        </w:rPr>
        <w:t>ОДЛУКУ</w:t>
      </w:r>
    </w:p>
    <w:p w:rsidR="00F21C9F" w:rsidRDefault="00F21C9F" w:rsidP="00BD2ABA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sr-Cyrl-RS" w:eastAsia="sr-Latn-CS"/>
        </w:rPr>
      </w:pPr>
    </w:p>
    <w:p w:rsidR="00365838" w:rsidRDefault="00365838" w:rsidP="00BD2ABA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sr-Cyrl-RS" w:eastAsia="sr-Latn-CS"/>
        </w:rPr>
      </w:pPr>
      <w:r w:rsidRPr="00365838">
        <w:rPr>
          <w:rFonts w:ascii="Arial" w:eastAsia="Times New Roman" w:hAnsi="Arial" w:cs="Arial"/>
          <w:b/>
          <w:sz w:val="20"/>
          <w:szCs w:val="20"/>
          <w:lang w:val="sr-Cyrl-RS" w:eastAsia="sr-Latn-CS"/>
        </w:rPr>
        <w:t>о додели директних донација организацијама, институцијама, фондацијама и локалним територијалним заједницама Срба у региону</w:t>
      </w:r>
    </w:p>
    <w:p w:rsidR="00365838" w:rsidRDefault="00365838" w:rsidP="00BD2ABA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sr-Cyrl-RS" w:eastAsia="sr-Latn-CS"/>
        </w:rPr>
      </w:pPr>
    </w:p>
    <w:p w:rsidR="00F21C9F" w:rsidRDefault="00F21C9F" w:rsidP="00BD2ABA">
      <w:pPr>
        <w:spacing w:after="0"/>
        <w:rPr>
          <w:rFonts w:ascii="Arial" w:eastAsia="Times New Roman" w:hAnsi="Arial" w:cs="Arial"/>
          <w:sz w:val="20"/>
          <w:szCs w:val="20"/>
          <w:lang w:val="sr-Cyrl-RS" w:eastAsia="sr-Latn-CS"/>
        </w:rPr>
      </w:pPr>
    </w:p>
    <w:p w:rsidR="00365838" w:rsidRPr="00365838" w:rsidRDefault="00365838" w:rsidP="00BD2ABA">
      <w:pPr>
        <w:spacing w:after="0"/>
        <w:rPr>
          <w:rFonts w:ascii="Arial" w:eastAsia="Times New Roman" w:hAnsi="Arial" w:cs="Arial"/>
          <w:sz w:val="20"/>
          <w:szCs w:val="20"/>
          <w:lang w:val="sr-Cyrl-RS" w:eastAsia="sr-Latn-CS"/>
        </w:rPr>
      </w:pPr>
      <w:r w:rsidRPr="00365838">
        <w:rPr>
          <w:rFonts w:ascii="Arial" w:eastAsia="Times New Roman" w:hAnsi="Arial" w:cs="Arial"/>
          <w:sz w:val="20"/>
          <w:szCs w:val="20"/>
          <w:lang w:val="sr-Cyrl-RS" w:eastAsia="sr-Latn-CS"/>
        </w:rPr>
        <w:t>Средства се додељују за следеће пројекте/намене:</w:t>
      </w:r>
    </w:p>
    <w:p w:rsidR="00365838" w:rsidRPr="00516277" w:rsidRDefault="00365838" w:rsidP="003658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 w:eastAsia="sr-Latn-CS"/>
        </w:rPr>
      </w:pPr>
    </w:p>
    <w:tbl>
      <w:tblPr>
        <w:tblStyle w:val="TableGrid"/>
        <w:tblW w:w="10165" w:type="dxa"/>
        <w:jc w:val="center"/>
        <w:tblLook w:val="04A0" w:firstRow="1" w:lastRow="0" w:firstColumn="1" w:lastColumn="0" w:noHBand="0" w:noVBand="1"/>
      </w:tblPr>
      <w:tblGrid>
        <w:gridCol w:w="1273"/>
        <w:gridCol w:w="996"/>
        <w:gridCol w:w="1542"/>
        <w:gridCol w:w="1606"/>
        <w:gridCol w:w="2343"/>
        <w:gridCol w:w="2405"/>
      </w:tblGrid>
      <w:tr w:rsidR="00E5509E" w:rsidRPr="00F802E2" w:rsidTr="00E5509E">
        <w:trPr>
          <w:trHeight w:val="953"/>
          <w:jc w:val="center"/>
        </w:trPr>
        <w:tc>
          <w:tcPr>
            <w:tcW w:w="1273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BD2ABA"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BD2ABA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едни број</w:t>
            </w:r>
          </w:p>
        </w:tc>
        <w:tc>
          <w:tcPr>
            <w:tcW w:w="996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ABA">
              <w:rPr>
                <w:rFonts w:ascii="Arial" w:hAnsi="Arial" w:cs="Arial"/>
                <w:b/>
                <w:sz w:val="20"/>
                <w:szCs w:val="20"/>
              </w:rPr>
              <w:t>Број пријаве</w:t>
            </w:r>
          </w:p>
        </w:tc>
        <w:tc>
          <w:tcPr>
            <w:tcW w:w="1542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ABA">
              <w:rPr>
                <w:rFonts w:ascii="Arial" w:hAnsi="Arial" w:cs="Arial"/>
                <w:b/>
                <w:sz w:val="20"/>
                <w:szCs w:val="20"/>
              </w:rPr>
              <w:t>Подносилац</w:t>
            </w:r>
          </w:p>
        </w:tc>
        <w:tc>
          <w:tcPr>
            <w:tcW w:w="1606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ABA">
              <w:rPr>
                <w:rFonts w:ascii="Arial" w:hAnsi="Arial" w:cs="Arial"/>
                <w:b/>
                <w:sz w:val="20"/>
                <w:szCs w:val="20"/>
              </w:rPr>
              <w:t>Адреса</w:t>
            </w:r>
          </w:p>
        </w:tc>
        <w:tc>
          <w:tcPr>
            <w:tcW w:w="2343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ABA">
              <w:rPr>
                <w:rFonts w:ascii="Arial" w:hAnsi="Arial" w:cs="Arial"/>
                <w:b/>
                <w:sz w:val="20"/>
                <w:szCs w:val="20"/>
              </w:rPr>
              <w:t>Пројекат/Намена</w:t>
            </w:r>
          </w:p>
        </w:tc>
        <w:tc>
          <w:tcPr>
            <w:tcW w:w="2405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BD2ABA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Додељена ср</w:t>
            </w:r>
            <w:r w:rsidRPr="00BD2ABA">
              <w:rPr>
                <w:rFonts w:ascii="Arial" w:hAnsi="Arial" w:cs="Arial"/>
                <w:b/>
                <w:sz w:val="20"/>
                <w:szCs w:val="20"/>
              </w:rPr>
              <w:t>едства</w:t>
            </w:r>
            <w:r w:rsidR="00C146E5" w:rsidRPr="00BD2ABA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у динарској противвредности</w:t>
            </w:r>
          </w:p>
        </w:tc>
      </w:tr>
      <w:tr w:rsidR="00E5509E" w:rsidRPr="00365838" w:rsidTr="00E5509E">
        <w:trPr>
          <w:trHeight w:val="512"/>
          <w:jc w:val="center"/>
        </w:trPr>
        <w:tc>
          <w:tcPr>
            <w:tcW w:w="1273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6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921 - 25</w:t>
            </w:r>
          </w:p>
        </w:tc>
        <w:tc>
          <w:tcPr>
            <w:tcW w:w="1542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СПЦО Бобота</w:t>
            </w:r>
          </w:p>
        </w:tc>
        <w:tc>
          <w:tcPr>
            <w:tcW w:w="1606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Бобота</w:t>
            </w:r>
          </w:p>
        </w:tc>
        <w:tc>
          <w:tcPr>
            <w:tcW w:w="2343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Завршетак црквене сале</w:t>
            </w:r>
          </w:p>
        </w:tc>
        <w:tc>
          <w:tcPr>
            <w:tcW w:w="2405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6.000 ЕУР</w:t>
            </w:r>
          </w:p>
        </w:tc>
      </w:tr>
      <w:tr w:rsidR="00E5509E" w:rsidRPr="00365838" w:rsidTr="00E5509E">
        <w:trPr>
          <w:jc w:val="center"/>
        </w:trPr>
        <w:tc>
          <w:tcPr>
            <w:tcW w:w="1273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96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1061 - 35</w:t>
            </w:r>
          </w:p>
        </w:tc>
        <w:tc>
          <w:tcPr>
            <w:tcW w:w="1542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СПЦО Бабићи, Стројице</w:t>
            </w:r>
          </w:p>
        </w:tc>
        <w:tc>
          <w:tcPr>
            <w:tcW w:w="1606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Бабићи б.б., Стројице (Шипово)</w:t>
            </w:r>
          </w:p>
        </w:tc>
        <w:tc>
          <w:tcPr>
            <w:tcW w:w="2343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Обнова цркве светог Прокопија</w:t>
            </w:r>
          </w:p>
        </w:tc>
        <w:tc>
          <w:tcPr>
            <w:tcW w:w="2405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8.000 ЕУР</w:t>
            </w:r>
          </w:p>
        </w:tc>
      </w:tr>
      <w:tr w:rsidR="00E5509E" w:rsidRPr="00365838" w:rsidTr="00E5509E">
        <w:trPr>
          <w:jc w:val="center"/>
        </w:trPr>
        <w:tc>
          <w:tcPr>
            <w:tcW w:w="1273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96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1070 - 36</w:t>
            </w:r>
          </w:p>
        </w:tc>
        <w:tc>
          <w:tcPr>
            <w:tcW w:w="1542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Удружење становника и потомака из Трубара, Дрвар</w:t>
            </w:r>
          </w:p>
        </w:tc>
        <w:tc>
          <w:tcPr>
            <w:tcW w:w="1606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Београдска бр. 24, Дрвар</w:t>
            </w:r>
          </w:p>
        </w:tc>
        <w:tc>
          <w:tcPr>
            <w:tcW w:w="2343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Увођење електричне енергије у Трубар (плаћање прикључака)</w:t>
            </w:r>
          </w:p>
        </w:tc>
        <w:tc>
          <w:tcPr>
            <w:tcW w:w="2405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12.000 ЕУР</w:t>
            </w:r>
          </w:p>
        </w:tc>
      </w:tr>
      <w:tr w:rsidR="00E5509E" w:rsidRPr="00365838" w:rsidTr="00E5509E">
        <w:trPr>
          <w:jc w:val="center"/>
        </w:trPr>
        <w:tc>
          <w:tcPr>
            <w:tcW w:w="1273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96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1223 - 42</w:t>
            </w:r>
          </w:p>
        </w:tc>
        <w:tc>
          <w:tcPr>
            <w:tcW w:w="1542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Република Српска, Општина Пале</w:t>
            </w:r>
          </w:p>
        </w:tc>
        <w:tc>
          <w:tcPr>
            <w:tcW w:w="1606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Романијска бр. 15, Пале</w:t>
            </w:r>
          </w:p>
        </w:tc>
        <w:tc>
          <w:tcPr>
            <w:tcW w:w="2343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Дечије игралиште „Радивој Кораћ“</w:t>
            </w:r>
          </w:p>
        </w:tc>
        <w:tc>
          <w:tcPr>
            <w:tcW w:w="2405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8.000 ЕУР</w:t>
            </w:r>
          </w:p>
        </w:tc>
      </w:tr>
      <w:tr w:rsidR="00E5509E" w:rsidRPr="00365838" w:rsidTr="00E5509E">
        <w:trPr>
          <w:jc w:val="center"/>
        </w:trPr>
        <w:tc>
          <w:tcPr>
            <w:tcW w:w="1273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96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1474</w:t>
            </w:r>
          </w:p>
        </w:tc>
        <w:tc>
          <w:tcPr>
            <w:tcW w:w="1542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Град Добој</w:t>
            </w:r>
          </w:p>
        </w:tc>
        <w:tc>
          <w:tcPr>
            <w:tcW w:w="1606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Цара Душана 79а, Добој</w:t>
            </w:r>
          </w:p>
        </w:tc>
        <w:tc>
          <w:tcPr>
            <w:tcW w:w="2343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Постављање ограде на стадиону „12 хероја“ у Подновљу</w:t>
            </w:r>
          </w:p>
        </w:tc>
        <w:tc>
          <w:tcPr>
            <w:tcW w:w="2405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8.000 ЕУР</w:t>
            </w:r>
          </w:p>
        </w:tc>
      </w:tr>
      <w:tr w:rsidR="00E5509E" w:rsidRPr="00365838" w:rsidTr="00E5509E">
        <w:trPr>
          <w:jc w:val="center"/>
        </w:trPr>
        <w:tc>
          <w:tcPr>
            <w:tcW w:w="1273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96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1493</w:t>
            </w:r>
          </w:p>
        </w:tc>
        <w:tc>
          <w:tcPr>
            <w:tcW w:w="1542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СПЦО Пакрац</w:t>
            </w:r>
          </w:p>
        </w:tc>
        <w:tc>
          <w:tcPr>
            <w:tcW w:w="1606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Трг бана Јосипа Јелачића бр. 16, Пакрац</w:t>
            </w:r>
          </w:p>
        </w:tc>
        <w:tc>
          <w:tcPr>
            <w:tcW w:w="2343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Обнова крова храма „Светог оца Николаја“ у Доњем Чаглићу</w:t>
            </w:r>
          </w:p>
        </w:tc>
        <w:tc>
          <w:tcPr>
            <w:tcW w:w="2405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8.000 ЕУР</w:t>
            </w:r>
          </w:p>
        </w:tc>
      </w:tr>
      <w:tr w:rsidR="00E5509E" w:rsidRPr="00365838" w:rsidTr="00E5509E">
        <w:trPr>
          <w:jc w:val="center"/>
        </w:trPr>
        <w:tc>
          <w:tcPr>
            <w:tcW w:w="1273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96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1517</w:t>
            </w:r>
          </w:p>
        </w:tc>
        <w:tc>
          <w:tcPr>
            <w:tcW w:w="1542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Манастир „Драганац“, Гњилане</w:t>
            </w:r>
          </w:p>
        </w:tc>
        <w:tc>
          <w:tcPr>
            <w:tcW w:w="1606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Манастир „Драганац“, Гњилане</w:t>
            </w:r>
          </w:p>
        </w:tc>
        <w:tc>
          <w:tcPr>
            <w:tcW w:w="2343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Обнова манастирског конака и канцеларије месне заједнице</w:t>
            </w:r>
          </w:p>
        </w:tc>
        <w:tc>
          <w:tcPr>
            <w:tcW w:w="2405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8.000 ЕУР</w:t>
            </w:r>
          </w:p>
        </w:tc>
      </w:tr>
      <w:tr w:rsidR="00E5509E" w:rsidRPr="00365838" w:rsidTr="00E5509E">
        <w:trPr>
          <w:jc w:val="center"/>
        </w:trPr>
        <w:tc>
          <w:tcPr>
            <w:tcW w:w="1273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996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1521</w:t>
            </w:r>
          </w:p>
        </w:tc>
        <w:tc>
          <w:tcPr>
            <w:tcW w:w="1542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Српски православни манастир „Милановац“</w:t>
            </w:r>
          </w:p>
        </w:tc>
        <w:tc>
          <w:tcPr>
            <w:tcW w:w="1606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Ништавци б.б., Приједор</w:t>
            </w:r>
          </w:p>
        </w:tc>
        <w:tc>
          <w:tcPr>
            <w:tcW w:w="2343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Хидроизолација на манастирској згради</w:t>
            </w:r>
          </w:p>
        </w:tc>
        <w:tc>
          <w:tcPr>
            <w:tcW w:w="2405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5.000 ЕУР</w:t>
            </w:r>
          </w:p>
        </w:tc>
      </w:tr>
      <w:tr w:rsidR="00E5509E" w:rsidRPr="00365838" w:rsidTr="00E5509E">
        <w:trPr>
          <w:trHeight w:val="70"/>
          <w:jc w:val="center"/>
        </w:trPr>
        <w:tc>
          <w:tcPr>
            <w:tcW w:w="1273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96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1523</w:t>
            </w:r>
          </w:p>
        </w:tc>
        <w:tc>
          <w:tcPr>
            <w:tcW w:w="1542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СГУ „Посавина“, Оџак</w:t>
            </w:r>
          </w:p>
        </w:tc>
        <w:tc>
          <w:tcPr>
            <w:tcW w:w="1606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Реџе Поробића б.б., Оџак</w:t>
            </w:r>
          </w:p>
        </w:tc>
        <w:tc>
          <w:tcPr>
            <w:tcW w:w="2343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Српска кућа у Оџаку (ре-конструкција објекта)</w:t>
            </w:r>
          </w:p>
        </w:tc>
        <w:tc>
          <w:tcPr>
            <w:tcW w:w="2405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8.500 ЕУР</w:t>
            </w:r>
          </w:p>
        </w:tc>
      </w:tr>
      <w:tr w:rsidR="00E5509E" w:rsidRPr="00365838" w:rsidTr="00E5509E">
        <w:trPr>
          <w:trHeight w:val="70"/>
          <w:jc w:val="center"/>
        </w:trPr>
        <w:tc>
          <w:tcPr>
            <w:tcW w:w="1273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96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1534</w:t>
            </w:r>
          </w:p>
        </w:tc>
        <w:tc>
          <w:tcPr>
            <w:tcW w:w="1542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СПЦО Чајниче, Чајниче</w:t>
            </w:r>
          </w:p>
        </w:tc>
        <w:tc>
          <w:tcPr>
            <w:tcW w:w="1606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Игумана Василија бр. 8, Чајниче</w:t>
            </w:r>
          </w:p>
        </w:tc>
        <w:tc>
          <w:tcPr>
            <w:tcW w:w="2343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Реконструкција крова храма пресвете Богородице у Чајничу</w:t>
            </w:r>
          </w:p>
        </w:tc>
        <w:tc>
          <w:tcPr>
            <w:tcW w:w="2405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8.000 ЕУР</w:t>
            </w:r>
          </w:p>
        </w:tc>
      </w:tr>
      <w:tr w:rsidR="00E5509E" w:rsidRPr="00365838" w:rsidTr="00E5509E">
        <w:trPr>
          <w:trHeight w:val="70"/>
          <w:jc w:val="center"/>
        </w:trPr>
        <w:tc>
          <w:tcPr>
            <w:tcW w:w="1273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96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1535</w:t>
            </w:r>
          </w:p>
        </w:tc>
        <w:tc>
          <w:tcPr>
            <w:tcW w:w="1542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Богословија света Три јерарха,  Манастир Крка</w:t>
            </w:r>
          </w:p>
        </w:tc>
        <w:tc>
          <w:tcPr>
            <w:tcW w:w="1606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Николе Тесле бр. 45, Кистање</w:t>
            </w:r>
          </w:p>
        </w:tc>
        <w:tc>
          <w:tcPr>
            <w:tcW w:w="2343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Матурантска екскурзија</w:t>
            </w:r>
          </w:p>
        </w:tc>
        <w:tc>
          <w:tcPr>
            <w:tcW w:w="2405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1.000 ЕУР</w:t>
            </w:r>
          </w:p>
        </w:tc>
      </w:tr>
      <w:tr w:rsidR="00E5509E" w:rsidRPr="00365838" w:rsidTr="00E5509E">
        <w:trPr>
          <w:trHeight w:val="70"/>
          <w:jc w:val="center"/>
        </w:trPr>
        <w:tc>
          <w:tcPr>
            <w:tcW w:w="1273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96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1537</w:t>
            </w:r>
          </w:p>
        </w:tc>
        <w:tc>
          <w:tcPr>
            <w:tcW w:w="1542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Општина Босанско Грахово</w:t>
            </w:r>
          </w:p>
        </w:tc>
        <w:tc>
          <w:tcPr>
            <w:tcW w:w="1606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Војислава Иветића бр. 2, Босанско Грахово</w:t>
            </w:r>
          </w:p>
        </w:tc>
        <w:tc>
          <w:tcPr>
            <w:tcW w:w="2343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Набавка ватрогасне цистерне</w:t>
            </w:r>
          </w:p>
        </w:tc>
        <w:tc>
          <w:tcPr>
            <w:tcW w:w="2405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35.000 ЕУР</w:t>
            </w:r>
          </w:p>
        </w:tc>
      </w:tr>
      <w:tr w:rsidR="00E5509E" w:rsidRPr="00365838" w:rsidTr="00E5509E">
        <w:trPr>
          <w:trHeight w:val="70"/>
          <w:jc w:val="center"/>
        </w:trPr>
        <w:tc>
          <w:tcPr>
            <w:tcW w:w="1273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996" w:type="dxa"/>
            <w:vAlign w:val="center"/>
          </w:tcPr>
          <w:p w:rsidR="00351C20" w:rsidRPr="00BD2ABA" w:rsidRDefault="000F7C03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D2ABA">
              <w:rPr>
                <w:rFonts w:ascii="Arial" w:hAnsi="Arial" w:cs="Arial"/>
                <w:sz w:val="20"/>
                <w:szCs w:val="20"/>
                <w:lang w:val="sr-Cyrl-RS"/>
              </w:rPr>
              <w:t>1035</w:t>
            </w:r>
          </w:p>
        </w:tc>
        <w:tc>
          <w:tcPr>
            <w:tcW w:w="1542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СПЦО Појезина, Осиња (Дервента)</w:t>
            </w:r>
          </w:p>
        </w:tc>
        <w:tc>
          <w:tcPr>
            <w:tcW w:w="1606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Појезина 1621, Осиња, Дервента</w:t>
            </w:r>
          </w:p>
        </w:tc>
        <w:tc>
          <w:tcPr>
            <w:tcW w:w="2343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Фрескописање храма светог великомученик Лазара у Појезини</w:t>
            </w:r>
          </w:p>
        </w:tc>
        <w:tc>
          <w:tcPr>
            <w:tcW w:w="2405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8.000 ЕУР</w:t>
            </w:r>
          </w:p>
        </w:tc>
      </w:tr>
      <w:tr w:rsidR="00E5509E" w:rsidRPr="00365838" w:rsidTr="00E5509E">
        <w:trPr>
          <w:trHeight w:val="70"/>
          <w:jc w:val="center"/>
        </w:trPr>
        <w:tc>
          <w:tcPr>
            <w:tcW w:w="1273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996" w:type="dxa"/>
            <w:vAlign w:val="center"/>
          </w:tcPr>
          <w:p w:rsidR="00351C20" w:rsidRPr="00BD2ABA" w:rsidRDefault="000F7C03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D2ABA">
              <w:rPr>
                <w:rFonts w:ascii="Arial" w:hAnsi="Arial" w:cs="Arial"/>
                <w:sz w:val="20"/>
                <w:szCs w:val="20"/>
                <w:lang w:val="sr-Cyrl-RS"/>
              </w:rPr>
              <w:t>1083</w:t>
            </w:r>
          </w:p>
        </w:tc>
        <w:tc>
          <w:tcPr>
            <w:tcW w:w="1542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СПЦО Боровска, Борово</w:t>
            </w:r>
          </w:p>
        </w:tc>
        <w:tc>
          <w:tcPr>
            <w:tcW w:w="1606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Трг палих бораца бр. 13, Борово</w:t>
            </w:r>
          </w:p>
        </w:tc>
        <w:tc>
          <w:tcPr>
            <w:tcW w:w="2343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Обнова храма у Борову</w:t>
            </w:r>
          </w:p>
        </w:tc>
        <w:tc>
          <w:tcPr>
            <w:tcW w:w="2405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6.000 ЕУР</w:t>
            </w:r>
          </w:p>
        </w:tc>
      </w:tr>
      <w:tr w:rsidR="00E5509E" w:rsidRPr="00365838" w:rsidTr="00E5509E">
        <w:trPr>
          <w:trHeight w:val="70"/>
          <w:jc w:val="center"/>
        </w:trPr>
        <w:tc>
          <w:tcPr>
            <w:tcW w:w="1273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996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1053</w:t>
            </w:r>
          </w:p>
        </w:tc>
        <w:tc>
          <w:tcPr>
            <w:tcW w:w="1542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Епархија бихаћко-петровачка Српске православне цркве</w:t>
            </w:r>
          </w:p>
        </w:tc>
        <w:tc>
          <w:tcPr>
            <w:tcW w:w="1606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Трговачка бр. 51, Босански Петровац</w:t>
            </w:r>
          </w:p>
        </w:tc>
        <w:tc>
          <w:tcPr>
            <w:tcW w:w="2343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Довршетак изградње манастира Рмањ у Мартин Броду</w:t>
            </w:r>
          </w:p>
        </w:tc>
        <w:tc>
          <w:tcPr>
            <w:tcW w:w="2405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10.000 ЕУР</w:t>
            </w:r>
          </w:p>
        </w:tc>
      </w:tr>
      <w:tr w:rsidR="00E5509E" w:rsidRPr="00365838" w:rsidTr="00E5509E">
        <w:trPr>
          <w:trHeight w:val="70"/>
          <w:jc w:val="center"/>
        </w:trPr>
        <w:tc>
          <w:tcPr>
            <w:tcW w:w="1273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996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1126</w:t>
            </w:r>
          </w:p>
        </w:tc>
        <w:tc>
          <w:tcPr>
            <w:tcW w:w="1542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Манастир Успења пресвете Богородице, Даљска планина</w:t>
            </w:r>
          </w:p>
        </w:tc>
        <w:tc>
          <w:tcPr>
            <w:tcW w:w="1606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Рудина водице бр. 10, Аљмаш</w:t>
            </w:r>
          </w:p>
        </w:tc>
        <w:tc>
          <w:tcPr>
            <w:tcW w:w="2343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Сусрети младих Србије и региона</w:t>
            </w:r>
          </w:p>
        </w:tc>
        <w:tc>
          <w:tcPr>
            <w:tcW w:w="2405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7.000 ЕУР</w:t>
            </w:r>
          </w:p>
        </w:tc>
      </w:tr>
      <w:tr w:rsidR="00E5509E" w:rsidRPr="00365838" w:rsidTr="00E5509E">
        <w:trPr>
          <w:trHeight w:val="70"/>
          <w:jc w:val="center"/>
        </w:trPr>
        <w:tc>
          <w:tcPr>
            <w:tcW w:w="1273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996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1593</w:t>
            </w:r>
          </w:p>
        </w:tc>
        <w:tc>
          <w:tcPr>
            <w:tcW w:w="1542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СПЦО Трпиња</w:t>
            </w:r>
          </w:p>
        </w:tc>
        <w:tc>
          <w:tcPr>
            <w:tcW w:w="1606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Бршадинчић бр. 6, Трпиња</w:t>
            </w:r>
          </w:p>
        </w:tc>
        <w:tc>
          <w:tcPr>
            <w:tcW w:w="2343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Изградња прилаза црквеној сали</w:t>
            </w:r>
          </w:p>
        </w:tc>
        <w:tc>
          <w:tcPr>
            <w:tcW w:w="2405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5.000 ЕУР</w:t>
            </w:r>
          </w:p>
        </w:tc>
      </w:tr>
      <w:tr w:rsidR="00E5509E" w:rsidRPr="00365838" w:rsidTr="00E5509E">
        <w:trPr>
          <w:trHeight w:val="70"/>
          <w:jc w:val="center"/>
        </w:trPr>
        <w:tc>
          <w:tcPr>
            <w:tcW w:w="1273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996" w:type="dxa"/>
            <w:vAlign w:val="center"/>
          </w:tcPr>
          <w:p w:rsidR="00351C20" w:rsidRPr="00BD2ABA" w:rsidRDefault="000F7C03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D2ABA">
              <w:rPr>
                <w:rFonts w:ascii="Arial" w:hAnsi="Arial" w:cs="Arial"/>
                <w:sz w:val="20"/>
                <w:szCs w:val="20"/>
                <w:lang w:val="sr-Cyrl-RS"/>
              </w:rPr>
              <w:t>1835</w:t>
            </w:r>
          </w:p>
        </w:tc>
        <w:tc>
          <w:tcPr>
            <w:tcW w:w="1542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Основна школа „Свети Сава“, Клокот</w:t>
            </w:r>
          </w:p>
        </w:tc>
        <w:tc>
          <w:tcPr>
            <w:tcW w:w="1606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Клокот б.б. Клокот (Витина)</w:t>
            </w:r>
          </w:p>
        </w:tc>
        <w:tc>
          <w:tcPr>
            <w:tcW w:w="2343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Рачунари и опрема</w:t>
            </w:r>
          </w:p>
        </w:tc>
        <w:tc>
          <w:tcPr>
            <w:tcW w:w="2405" w:type="dxa"/>
            <w:vAlign w:val="center"/>
          </w:tcPr>
          <w:p w:rsidR="00351C20" w:rsidRPr="00BD2ABA" w:rsidRDefault="00351C20" w:rsidP="00014D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BA">
              <w:rPr>
                <w:rFonts w:ascii="Arial" w:hAnsi="Arial" w:cs="Arial"/>
                <w:sz w:val="20"/>
                <w:szCs w:val="20"/>
              </w:rPr>
              <w:t>15.600 ЕУР</w:t>
            </w:r>
          </w:p>
        </w:tc>
      </w:tr>
    </w:tbl>
    <w:p w:rsidR="009314F3" w:rsidRDefault="009314F3" w:rsidP="009314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r-Latn-CS"/>
        </w:rPr>
      </w:pPr>
    </w:p>
    <w:p w:rsidR="006B69B6" w:rsidRDefault="00657061" w:rsidP="00014D57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sr-Cyrl-RS" w:eastAsia="sr-Latn-CS"/>
        </w:rPr>
      </w:pPr>
      <w:r>
        <w:rPr>
          <w:rFonts w:ascii="Arial" w:eastAsia="Times New Roman" w:hAnsi="Arial" w:cs="Arial"/>
          <w:b/>
          <w:sz w:val="20"/>
          <w:szCs w:val="20"/>
          <w:lang w:val="sr-Cyrl-RS" w:eastAsia="sr-Latn-CS"/>
        </w:rPr>
        <w:t>Укупан износ средстава који се додељује</w:t>
      </w:r>
      <w:r w:rsidR="000F7C03">
        <w:rPr>
          <w:rFonts w:ascii="Arial" w:eastAsia="Times New Roman" w:hAnsi="Arial" w:cs="Arial"/>
          <w:b/>
          <w:sz w:val="20"/>
          <w:szCs w:val="20"/>
          <w:lang w:val="sr-Cyrl-RS" w:eastAsia="sr-Latn-CS"/>
        </w:rPr>
        <w:t xml:space="preserve"> износи</w:t>
      </w:r>
      <w:r w:rsidR="00C146E5" w:rsidRPr="00C146E5">
        <w:t xml:space="preserve"> </w:t>
      </w:r>
      <w:r w:rsidR="00C146E5" w:rsidRPr="00C146E5">
        <w:rPr>
          <w:rFonts w:ascii="Arial" w:eastAsia="Times New Roman" w:hAnsi="Arial" w:cs="Arial"/>
          <w:b/>
          <w:sz w:val="20"/>
          <w:szCs w:val="20"/>
          <w:lang w:val="sr-Cyrl-RS" w:eastAsia="sr-Latn-CS"/>
        </w:rPr>
        <w:t>у динарској противвредности</w:t>
      </w:r>
      <w:r w:rsidR="000F7C03">
        <w:rPr>
          <w:rFonts w:ascii="Arial" w:eastAsia="Times New Roman" w:hAnsi="Arial" w:cs="Arial"/>
          <w:b/>
          <w:sz w:val="20"/>
          <w:szCs w:val="20"/>
          <w:lang w:val="sr-Cyrl-RS" w:eastAsia="sr-Latn-CS"/>
        </w:rPr>
        <w:t xml:space="preserve"> 167.100,00 евра</w:t>
      </w:r>
      <w:r>
        <w:rPr>
          <w:rFonts w:ascii="Arial" w:eastAsia="Times New Roman" w:hAnsi="Arial" w:cs="Arial"/>
          <w:b/>
          <w:sz w:val="20"/>
          <w:szCs w:val="20"/>
          <w:lang w:val="sr-Cyrl-RS" w:eastAsia="sr-Latn-CS"/>
        </w:rPr>
        <w:t>.</w:t>
      </w:r>
    </w:p>
    <w:p w:rsidR="00657061" w:rsidRPr="00657061" w:rsidRDefault="00657061" w:rsidP="00014D57">
      <w:pPr>
        <w:spacing w:after="0"/>
        <w:rPr>
          <w:rFonts w:ascii="Arial" w:eastAsia="Times New Roman" w:hAnsi="Arial" w:cs="Arial"/>
          <w:b/>
          <w:sz w:val="20"/>
          <w:szCs w:val="20"/>
          <w:lang w:val="sr-Cyrl-RS" w:eastAsia="sr-Latn-CS"/>
        </w:rPr>
      </w:pPr>
    </w:p>
    <w:p w:rsidR="009E376D" w:rsidRPr="00516277" w:rsidRDefault="00344DB7" w:rsidP="00014D57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sr-Cyrl-CS" w:eastAsia="sr-Latn-CS"/>
        </w:rPr>
      </w:pPr>
      <w:r w:rsidRPr="00516277">
        <w:rPr>
          <w:rFonts w:ascii="Arial" w:eastAsia="Times New Roman" w:hAnsi="Arial" w:cs="Arial"/>
          <w:b/>
          <w:sz w:val="20"/>
          <w:szCs w:val="20"/>
          <w:lang w:val="sr-Cyrl-CS" w:eastAsia="sr-Latn-CS"/>
        </w:rPr>
        <w:t>Образложење</w:t>
      </w:r>
    </w:p>
    <w:p w:rsidR="009E376D" w:rsidRPr="00516277" w:rsidRDefault="009E376D" w:rsidP="00014D57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sr-Cyrl-CS" w:eastAsia="sr-Latn-CS"/>
        </w:rPr>
      </w:pPr>
    </w:p>
    <w:p w:rsidR="00F76BB8" w:rsidRPr="00F76BB8" w:rsidRDefault="009E376D" w:rsidP="00014D57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val="sr-Cyrl-CS" w:eastAsia="sr-Latn-CS"/>
        </w:rPr>
      </w:pPr>
      <w:r w:rsidRPr="00516277">
        <w:rPr>
          <w:rFonts w:ascii="Arial" w:eastAsia="Times New Roman" w:hAnsi="Arial" w:cs="Arial"/>
          <w:sz w:val="20"/>
          <w:szCs w:val="20"/>
          <w:lang w:val="sr-Cyrl-CS" w:eastAsia="sr-Latn-CS"/>
        </w:rPr>
        <w:t xml:space="preserve">Фонд за </w:t>
      </w:r>
      <w:r w:rsidRPr="00516277">
        <w:rPr>
          <w:rFonts w:ascii="Arial" w:hAnsi="Arial" w:cs="Arial"/>
          <w:sz w:val="20"/>
          <w:szCs w:val="20"/>
          <w:lang w:val="sr-Cyrl-CS"/>
        </w:rPr>
        <w:t>избегла, расељена лица и за сарадњу са Србима у региону</w:t>
      </w:r>
      <w:r w:rsidR="00F76BB8">
        <w:rPr>
          <w:rFonts w:ascii="Arial" w:eastAsia="Times New Roman" w:hAnsi="Arial" w:cs="Arial"/>
          <w:sz w:val="20"/>
          <w:szCs w:val="20"/>
          <w:lang w:val="sr-Cyrl-CS" w:eastAsia="sr-Latn-CS"/>
        </w:rPr>
        <w:t xml:space="preserve"> је 1. марта 2023</w:t>
      </w:r>
      <w:r w:rsidR="00565358">
        <w:rPr>
          <w:rFonts w:ascii="Arial" w:eastAsia="Times New Roman" w:hAnsi="Arial" w:cs="Arial"/>
          <w:sz w:val="20"/>
          <w:szCs w:val="20"/>
          <w:lang w:val="sr-Cyrl-CS" w:eastAsia="sr-Latn-CS"/>
        </w:rPr>
        <w:t>. године расписао Јавни позив</w:t>
      </w:r>
      <w:r w:rsidRPr="00516277">
        <w:rPr>
          <w:rFonts w:ascii="Arial" w:eastAsia="Times New Roman" w:hAnsi="Arial" w:cs="Arial"/>
          <w:sz w:val="20"/>
          <w:szCs w:val="20"/>
          <w:lang w:val="sr-Cyrl-CS" w:eastAsia="sr-Latn-CS"/>
        </w:rPr>
        <w:t xml:space="preserve"> </w:t>
      </w:r>
      <w:r w:rsidR="00565358" w:rsidRPr="00565358">
        <w:rPr>
          <w:rFonts w:ascii="Arial" w:eastAsia="Times New Roman" w:hAnsi="Arial" w:cs="Arial"/>
          <w:sz w:val="20"/>
          <w:szCs w:val="20"/>
          <w:lang w:val="sr-Cyrl-CS" w:eastAsia="sr-Latn-CS"/>
        </w:rPr>
        <w:t>за доделу директних донација организацијама, институцијама, фондацијама и локалним заједницама Срба у региону</w:t>
      </w:r>
      <w:r w:rsidRPr="00516277">
        <w:rPr>
          <w:rFonts w:ascii="Arial" w:eastAsia="Times New Roman" w:hAnsi="Arial" w:cs="Arial"/>
          <w:sz w:val="20"/>
          <w:szCs w:val="20"/>
          <w:lang w:val="sr-Cyrl-CS" w:eastAsia="sr-Latn-CS"/>
        </w:rPr>
        <w:t xml:space="preserve">. </w:t>
      </w:r>
    </w:p>
    <w:p w:rsidR="00F76BB8" w:rsidRPr="00304B00" w:rsidRDefault="00F76BB8" w:rsidP="00014D57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val="sr-Cyrl-CS" w:eastAsia="sr-Latn-CS"/>
        </w:rPr>
      </w:pPr>
      <w:r w:rsidRPr="00F76BB8">
        <w:rPr>
          <w:rFonts w:ascii="Arial" w:eastAsia="Times New Roman" w:hAnsi="Arial" w:cs="Arial"/>
          <w:sz w:val="20"/>
          <w:szCs w:val="20"/>
          <w:lang w:val="sr-Cyrl-CS" w:eastAsia="sr-Latn-CS"/>
        </w:rPr>
        <w:lastRenderedPageBreak/>
        <w:t>Комисија за доделу средстава</w:t>
      </w:r>
      <w:r w:rsidR="0062472A">
        <w:rPr>
          <w:rFonts w:ascii="Arial" w:eastAsia="Times New Roman" w:hAnsi="Arial" w:cs="Arial"/>
          <w:sz w:val="20"/>
          <w:szCs w:val="20"/>
          <w:lang w:val="en-US" w:eastAsia="sr-Latn-CS"/>
        </w:rPr>
        <w:t xml:space="preserve"> je </w:t>
      </w:r>
      <w:r w:rsidR="00C9711D">
        <w:rPr>
          <w:rFonts w:ascii="Arial" w:eastAsia="Times New Roman" w:hAnsi="Arial" w:cs="Arial"/>
          <w:sz w:val="20"/>
          <w:szCs w:val="20"/>
          <w:lang w:val="sr-Cyrl-RS" w:eastAsia="sr-Latn-CS"/>
        </w:rPr>
        <w:t xml:space="preserve">на својој </w:t>
      </w:r>
      <w:r w:rsidR="00C9711D" w:rsidRPr="00C234D9">
        <w:rPr>
          <w:rFonts w:ascii="Arial" w:eastAsia="Times New Roman" w:hAnsi="Arial" w:cs="Arial"/>
          <w:sz w:val="20"/>
          <w:szCs w:val="20"/>
          <w:lang w:val="sr-Cyrl-RS" w:eastAsia="sr-Latn-CS"/>
        </w:rPr>
        <w:t>трећој</w:t>
      </w:r>
      <w:r w:rsidR="0062472A">
        <w:rPr>
          <w:rFonts w:ascii="Arial" w:eastAsia="Times New Roman" w:hAnsi="Arial" w:cs="Arial"/>
          <w:sz w:val="20"/>
          <w:szCs w:val="20"/>
          <w:lang w:val="sr-Cyrl-RS" w:eastAsia="sr-Latn-CS"/>
        </w:rPr>
        <w:t xml:space="preserve"> седници размотрила поднете пријаве и</w:t>
      </w:r>
      <w:r w:rsidR="0062472A">
        <w:rPr>
          <w:rFonts w:ascii="Arial" w:eastAsia="Times New Roman" w:hAnsi="Arial" w:cs="Arial"/>
          <w:sz w:val="20"/>
          <w:szCs w:val="20"/>
          <w:lang w:val="sr-Cyrl-CS" w:eastAsia="sr-Latn-CS"/>
        </w:rPr>
        <w:t xml:space="preserve"> поднела </w:t>
      </w:r>
      <w:r w:rsidRPr="00F76BB8">
        <w:rPr>
          <w:rFonts w:ascii="Arial" w:eastAsia="Times New Roman" w:hAnsi="Arial" w:cs="Arial"/>
          <w:sz w:val="20"/>
          <w:szCs w:val="20"/>
          <w:lang w:val="sr-Cyrl-CS" w:eastAsia="sr-Latn-CS"/>
        </w:rPr>
        <w:t>Управном одбору Фонда за избегла, расељена лица и за сарадњу с</w:t>
      </w:r>
      <w:r w:rsidR="00F21C9F">
        <w:rPr>
          <w:rFonts w:ascii="Arial" w:eastAsia="Times New Roman" w:hAnsi="Arial" w:cs="Arial"/>
          <w:sz w:val="20"/>
          <w:szCs w:val="20"/>
          <w:lang w:val="sr-Cyrl-CS" w:eastAsia="sr-Latn-CS"/>
        </w:rPr>
        <w:t>а Србима у региону Предлог</w:t>
      </w:r>
      <w:r w:rsidRPr="00F76BB8">
        <w:rPr>
          <w:rFonts w:ascii="Arial" w:eastAsia="Times New Roman" w:hAnsi="Arial" w:cs="Arial"/>
          <w:sz w:val="20"/>
          <w:szCs w:val="20"/>
          <w:lang w:val="sr-Cyrl-CS" w:eastAsia="sr-Latn-CS"/>
        </w:rPr>
        <w:t xml:space="preserve"> </w:t>
      </w:r>
      <w:r w:rsidRPr="00304B00">
        <w:rPr>
          <w:rFonts w:ascii="Arial" w:eastAsia="Times New Roman" w:hAnsi="Arial" w:cs="Arial"/>
          <w:sz w:val="20"/>
          <w:szCs w:val="20"/>
          <w:lang w:val="sr-Cyrl-CS" w:eastAsia="sr-Latn-CS"/>
        </w:rPr>
        <w:t xml:space="preserve">за </w:t>
      </w:r>
      <w:r w:rsidR="00304B00" w:rsidRPr="00304B00">
        <w:rPr>
          <w:rFonts w:ascii="Arial" w:eastAsia="Times New Roman" w:hAnsi="Arial" w:cs="Arial"/>
          <w:sz w:val="20"/>
          <w:szCs w:val="20"/>
          <w:lang w:val="sr-Cyrl-CS" w:eastAsia="sr-Latn-CS"/>
        </w:rPr>
        <w:t xml:space="preserve">доделу </w:t>
      </w:r>
      <w:r w:rsidR="005856F3">
        <w:rPr>
          <w:rFonts w:ascii="Arial" w:eastAsia="Times New Roman" w:hAnsi="Arial" w:cs="Arial"/>
          <w:sz w:val="20"/>
          <w:szCs w:val="20"/>
          <w:lang w:val="sr-Cyrl-CS" w:eastAsia="sr-Latn-CS"/>
        </w:rPr>
        <w:t>директних донација</w:t>
      </w:r>
      <w:r w:rsidR="00645269">
        <w:rPr>
          <w:rFonts w:ascii="Arial" w:eastAsia="Times New Roman" w:hAnsi="Arial" w:cs="Arial"/>
          <w:sz w:val="20"/>
          <w:szCs w:val="20"/>
          <w:lang w:val="sr-Cyrl-CS" w:eastAsia="sr-Latn-CS"/>
        </w:rPr>
        <w:t xml:space="preserve"> </w:t>
      </w:r>
      <w:r w:rsidR="00FB0D2B" w:rsidRPr="00FB0D2B">
        <w:rPr>
          <w:rFonts w:ascii="Arial" w:eastAsia="Times New Roman" w:hAnsi="Arial" w:cs="Arial"/>
          <w:sz w:val="20"/>
          <w:szCs w:val="20"/>
          <w:lang w:val="sr-Cyrl-CS" w:eastAsia="sr-Latn-CS"/>
        </w:rPr>
        <w:t>од 3</w:t>
      </w:r>
      <w:r w:rsidR="00294BEF" w:rsidRPr="00FB0D2B">
        <w:rPr>
          <w:rFonts w:ascii="Arial" w:eastAsia="Times New Roman" w:hAnsi="Arial" w:cs="Arial"/>
          <w:sz w:val="20"/>
          <w:szCs w:val="20"/>
          <w:lang w:val="sr-Cyrl-CS" w:eastAsia="sr-Latn-CS"/>
        </w:rPr>
        <w:t xml:space="preserve">. </w:t>
      </w:r>
      <w:r w:rsidR="00294BEF" w:rsidRPr="00294BEF">
        <w:rPr>
          <w:rFonts w:ascii="Arial" w:eastAsia="Times New Roman" w:hAnsi="Arial" w:cs="Arial"/>
          <w:sz w:val="20"/>
          <w:szCs w:val="20"/>
          <w:lang w:val="sr-Cyrl-CS" w:eastAsia="sr-Latn-CS"/>
        </w:rPr>
        <w:t>октобра</w:t>
      </w:r>
      <w:r w:rsidR="00304B00" w:rsidRPr="00304B00">
        <w:rPr>
          <w:rFonts w:ascii="Arial" w:eastAsia="Times New Roman" w:hAnsi="Arial" w:cs="Arial"/>
          <w:sz w:val="20"/>
          <w:szCs w:val="20"/>
          <w:lang w:val="sr-Cyrl-CS" w:eastAsia="sr-Latn-CS"/>
        </w:rPr>
        <w:t xml:space="preserve"> 2023</w:t>
      </w:r>
      <w:r w:rsidRPr="00304B00">
        <w:rPr>
          <w:rFonts w:ascii="Arial" w:eastAsia="Times New Roman" w:hAnsi="Arial" w:cs="Arial"/>
          <w:sz w:val="20"/>
          <w:szCs w:val="20"/>
          <w:lang w:val="sr-Cyrl-CS" w:eastAsia="sr-Latn-CS"/>
        </w:rPr>
        <w:t xml:space="preserve">. године. </w:t>
      </w:r>
    </w:p>
    <w:p w:rsidR="00F76BB8" w:rsidRPr="00304B00" w:rsidRDefault="00F76BB8" w:rsidP="00014D57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val="sr-Cyrl-CS" w:eastAsia="sr-Latn-CS"/>
        </w:rPr>
      </w:pPr>
      <w:r w:rsidRPr="00304B00">
        <w:rPr>
          <w:rFonts w:ascii="Arial" w:eastAsia="Times New Roman" w:hAnsi="Arial" w:cs="Arial"/>
          <w:sz w:val="20"/>
          <w:szCs w:val="20"/>
          <w:lang w:val="sr-Cyrl-CS" w:eastAsia="sr-Latn-CS"/>
        </w:rPr>
        <w:t>Управни одбор Фонда за избегла, расељена лица и за сарадњу са Србима у региону је размотрио овај предлог и потом га прихватио, те је о</w:t>
      </w:r>
      <w:bookmarkStart w:id="0" w:name="_GoBack"/>
      <w:bookmarkEnd w:id="0"/>
      <w:r w:rsidRPr="00304B00">
        <w:rPr>
          <w:rFonts w:ascii="Arial" w:eastAsia="Times New Roman" w:hAnsi="Arial" w:cs="Arial"/>
          <w:sz w:val="20"/>
          <w:szCs w:val="20"/>
          <w:lang w:val="sr-Cyrl-CS" w:eastAsia="sr-Latn-CS"/>
        </w:rPr>
        <w:t>длучено као у диспозитиву.</w:t>
      </w:r>
    </w:p>
    <w:p w:rsidR="009E376D" w:rsidRDefault="004260D5" w:rsidP="00014D57">
      <w:pPr>
        <w:spacing w:after="0"/>
        <w:jc w:val="both"/>
        <w:rPr>
          <w:rFonts w:ascii="Arial" w:eastAsia="Times New Roman" w:hAnsi="Arial" w:cs="Arial"/>
          <w:sz w:val="20"/>
          <w:szCs w:val="20"/>
          <w:lang w:val="sr-Cyrl-CS" w:eastAsia="sr-Latn-CS"/>
        </w:rPr>
      </w:pPr>
      <w:r>
        <w:rPr>
          <w:rFonts w:ascii="Arial" w:eastAsia="Times New Roman" w:hAnsi="Arial" w:cs="Arial"/>
          <w:sz w:val="20"/>
          <w:szCs w:val="20"/>
          <w:lang w:val="sr-Cyrl-CS" w:eastAsia="sr-Latn-CS"/>
        </w:rPr>
        <w:tab/>
        <w:t xml:space="preserve">Средства </w:t>
      </w:r>
      <w:r w:rsidR="00F62F55">
        <w:rPr>
          <w:rFonts w:ascii="Arial" w:eastAsia="Times New Roman" w:hAnsi="Arial" w:cs="Arial"/>
          <w:sz w:val="20"/>
          <w:szCs w:val="20"/>
          <w:lang w:val="sr-Cyrl-CS" w:eastAsia="sr-Latn-CS"/>
        </w:rPr>
        <w:t xml:space="preserve">за овај програм </w:t>
      </w:r>
      <w:r>
        <w:rPr>
          <w:rFonts w:ascii="Arial" w:eastAsia="Times New Roman" w:hAnsi="Arial" w:cs="Arial"/>
          <w:sz w:val="20"/>
          <w:szCs w:val="20"/>
          <w:lang w:val="sr-Cyrl-CS" w:eastAsia="sr-Latn-CS"/>
        </w:rPr>
        <w:t>су обезбеђена</w:t>
      </w:r>
      <w:r w:rsidR="00F76BB8" w:rsidRPr="00304B00">
        <w:rPr>
          <w:rFonts w:ascii="Arial" w:eastAsia="Times New Roman" w:hAnsi="Arial" w:cs="Arial"/>
          <w:sz w:val="20"/>
          <w:szCs w:val="20"/>
          <w:lang w:val="sr-Cyrl-CS" w:eastAsia="sr-Latn-CS"/>
        </w:rPr>
        <w:t xml:space="preserve"> Финансијским планом</w:t>
      </w:r>
      <w:r w:rsidR="00F76BB8" w:rsidRPr="00F76BB8">
        <w:rPr>
          <w:rFonts w:ascii="Arial" w:eastAsia="Times New Roman" w:hAnsi="Arial" w:cs="Arial"/>
          <w:sz w:val="20"/>
          <w:szCs w:val="20"/>
          <w:lang w:val="sr-Cyrl-CS" w:eastAsia="sr-Latn-CS"/>
        </w:rPr>
        <w:t xml:space="preserve"> Фонда за избегла, расељена лица и за сар</w:t>
      </w:r>
      <w:r w:rsidR="00F76BB8">
        <w:rPr>
          <w:rFonts w:ascii="Arial" w:eastAsia="Times New Roman" w:hAnsi="Arial" w:cs="Arial"/>
          <w:sz w:val="20"/>
          <w:szCs w:val="20"/>
          <w:lang w:val="sr-Cyrl-CS" w:eastAsia="sr-Latn-CS"/>
        </w:rPr>
        <w:t>адњу са Србима у региону за 2023. годину.</w:t>
      </w:r>
    </w:p>
    <w:p w:rsidR="008D05CA" w:rsidRDefault="008D05CA" w:rsidP="00014D57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sr-Cyrl-CS" w:eastAsia="sr-Latn-CS"/>
        </w:rPr>
      </w:pPr>
    </w:p>
    <w:p w:rsidR="003621B0" w:rsidRDefault="003621B0" w:rsidP="00014D57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sr-Cyrl-CS" w:eastAsia="sr-Latn-CS"/>
        </w:rPr>
      </w:pPr>
    </w:p>
    <w:p w:rsidR="003621B0" w:rsidRDefault="003621B0" w:rsidP="00014D57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sr-Cyrl-CS" w:eastAsia="sr-Latn-CS"/>
        </w:rPr>
      </w:pPr>
    </w:p>
    <w:p w:rsidR="008D05CA" w:rsidRPr="00516277" w:rsidRDefault="008D05CA" w:rsidP="00014D57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sr-Cyrl-CS" w:eastAsia="sr-Latn-CS"/>
        </w:rPr>
      </w:pPr>
    </w:p>
    <w:p w:rsidR="00344DB7" w:rsidRPr="00516277" w:rsidRDefault="00344DB7" w:rsidP="00014D57">
      <w:pPr>
        <w:spacing w:after="0"/>
        <w:rPr>
          <w:rFonts w:ascii="Arial" w:eastAsia="Times New Roman" w:hAnsi="Arial" w:cs="Arial"/>
          <w:sz w:val="20"/>
          <w:szCs w:val="20"/>
          <w:lang w:val="sr-Cyrl-CS" w:eastAsia="sr-Latn-CS"/>
        </w:rPr>
      </w:pPr>
    </w:p>
    <w:p w:rsidR="00C231BC" w:rsidRPr="00516277" w:rsidRDefault="00344DB7" w:rsidP="00014D57">
      <w:pPr>
        <w:spacing w:after="0"/>
        <w:ind w:left="4560"/>
        <w:jc w:val="center"/>
        <w:rPr>
          <w:rFonts w:ascii="Arial" w:eastAsia="Times New Roman" w:hAnsi="Arial" w:cs="Arial"/>
          <w:sz w:val="20"/>
          <w:szCs w:val="20"/>
          <w:lang w:val="sr-Cyrl-CS" w:eastAsia="sr-Latn-CS"/>
        </w:rPr>
      </w:pPr>
      <w:r w:rsidRPr="00516277">
        <w:rPr>
          <w:rFonts w:ascii="Arial" w:eastAsia="Times New Roman" w:hAnsi="Arial" w:cs="Arial"/>
          <w:sz w:val="20"/>
          <w:szCs w:val="20"/>
          <w:lang w:val="sr-Cyrl-CS" w:eastAsia="sr-Latn-CS"/>
        </w:rPr>
        <w:t>Предсе</w:t>
      </w:r>
      <w:r w:rsidR="00645269">
        <w:rPr>
          <w:rFonts w:ascii="Arial" w:eastAsia="Times New Roman" w:hAnsi="Arial" w:cs="Arial"/>
          <w:sz w:val="20"/>
          <w:szCs w:val="20"/>
          <w:lang w:val="sr-Cyrl-CS" w:eastAsia="sr-Latn-CS"/>
        </w:rPr>
        <w:t>дница Управног одбора Фонда</w:t>
      </w:r>
      <w:r w:rsidRPr="00516277">
        <w:rPr>
          <w:rFonts w:ascii="Arial" w:eastAsia="Times New Roman" w:hAnsi="Arial" w:cs="Arial"/>
          <w:sz w:val="20"/>
          <w:szCs w:val="20"/>
          <w:lang w:val="sr-Cyrl-CS" w:eastAsia="sr-Latn-CS"/>
        </w:rPr>
        <w:t xml:space="preserve"> </w:t>
      </w:r>
      <w:r w:rsidR="00645269" w:rsidRPr="00645269">
        <w:rPr>
          <w:rFonts w:ascii="Arial" w:eastAsia="Times New Roman" w:hAnsi="Arial" w:cs="Arial"/>
          <w:sz w:val="20"/>
          <w:szCs w:val="20"/>
          <w:lang w:val="sr-Cyrl-CS" w:eastAsia="sr-Latn-CS"/>
        </w:rPr>
        <w:t>за избегла</w:t>
      </w:r>
      <w:r w:rsidR="00645269">
        <w:rPr>
          <w:rFonts w:ascii="Arial" w:eastAsia="Times New Roman" w:hAnsi="Arial" w:cs="Arial"/>
          <w:sz w:val="20"/>
          <w:szCs w:val="20"/>
          <w:lang w:val="sr-Cyrl-CS" w:eastAsia="sr-Latn-CS"/>
        </w:rPr>
        <w:t xml:space="preserve">, расељена лица и за сарадњу са </w:t>
      </w:r>
      <w:r w:rsidR="00645269" w:rsidRPr="00645269">
        <w:rPr>
          <w:rFonts w:ascii="Arial" w:eastAsia="Times New Roman" w:hAnsi="Arial" w:cs="Arial"/>
          <w:sz w:val="20"/>
          <w:szCs w:val="20"/>
          <w:lang w:val="sr-Cyrl-CS" w:eastAsia="sr-Latn-CS"/>
        </w:rPr>
        <w:t>Србима у региону</w:t>
      </w:r>
      <w:r w:rsidRPr="00645269">
        <w:rPr>
          <w:rFonts w:ascii="Arial" w:eastAsia="Times New Roman" w:hAnsi="Arial" w:cs="Arial"/>
          <w:sz w:val="20"/>
          <w:szCs w:val="20"/>
          <w:lang w:val="sr-Cyrl-CS" w:eastAsia="sr-Latn-CS"/>
        </w:rPr>
        <w:t xml:space="preserve"> </w:t>
      </w:r>
      <w:r w:rsidRPr="00516277">
        <w:rPr>
          <w:rFonts w:ascii="Arial" w:eastAsia="Times New Roman" w:hAnsi="Arial" w:cs="Arial"/>
          <w:sz w:val="20"/>
          <w:szCs w:val="20"/>
          <w:lang w:val="sr-Cyrl-CS" w:eastAsia="sr-Latn-CS"/>
        </w:rPr>
        <w:t xml:space="preserve">                                   </w:t>
      </w:r>
      <w:r w:rsidR="00F61C3D" w:rsidRPr="00516277">
        <w:rPr>
          <w:rFonts w:ascii="Arial" w:eastAsia="Times New Roman" w:hAnsi="Arial" w:cs="Arial"/>
          <w:sz w:val="20"/>
          <w:szCs w:val="20"/>
          <w:lang w:val="sr-Cyrl-CS" w:eastAsia="sr-Latn-CS"/>
        </w:rPr>
        <w:t xml:space="preserve">                              </w:t>
      </w:r>
      <w:r w:rsidRPr="00516277">
        <w:rPr>
          <w:rFonts w:ascii="Arial" w:eastAsia="Times New Roman" w:hAnsi="Arial" w:cs="Arial"/>
          <w:sz w:val="20"/>
          <w:szCs w:val="20"/>
          <w:lang w:val="sr-Cyrl-CS" w:eastAsia="sr-Latn-CS"/>
        </w:rPr>
        <w:t xml:space="preserve">                        </w:t>
      </w:r>
    </w:p>
    <w:p w:rsidR="001975AF" w:rsidRPr="00516277" w:rsidRDefault="00344DB7" w:rsidP="00014D57">
      <w:pPr>
        <w:spacing w:after="0"/>
        <w:contextualSpacing/>
        <w:rPr>
          <w:rFonts w:ascii="Arial" w:eastAsia="Times New Roman" w:hAnsi="Arial" w:cs="Arial"/>
          <w:sz w:val="20"/>
          <w:szCs w:val="20"/>
          <w:lang w:val="sr-Cyrl-CS" w:eastAsia="sr-Latn-CS"/>
        </w:rPr>
      </w:pPr>
      <w:r w:rsidRPr="00516277">
        <w:rPr>
          <w:rFonts w:ascii="Arial" w:eastAsia="Times New Roman" w:hAnsi="Arial" w:cs="Arial"/>
          <w:sz w:val="20"/>
          <w:szCs w:val="20"/>
          <w:lang w:val="sr-Cyrl-CS" w:eastAsia="sr-Latn-CS"/>
        </w:rPr>
        <w:t xml:space="preserve">                                                                                                 </w:t>
      </w:r>
    </w:p>
    <w:p w:rsidR="00645269" w:rsidRDefault="00645269" w:rsidP="00014D57">
      <w:pPr>
        <w:spacing w:after="0"/>
        <w:contextualSpacing/>
        <w:rPr>
          <w:rFonts w:ascii="Arial" w:eastAsia="Times New Roman" w:hAnsi="Arial" w:cs="Arial"/>
          <w:sz w:val="20"/>
          <w:szCs w:val="20"/>
          <w:lang w:val="sr-Cyrl-CS" w:eastAsia="sr-Latn-CS"/>
        </w:rPr>
      </w:pPr>
    </w:p>
    <w:p w:rsidR="00562A81" w:rsidRPr="00516277" w:rsidRDefault="00D21E4F" w:rsidP="00014D57">
      <w:pPr>
        <w:spacing w:after="0"/>
        <w:ind w:left="4248" w:firstLine="708"/>
        <w:contextualSpacing/>
        <w:rPr>
          <w:rFonts w:ascii="Arial" w:eastAsia="Times New Roman" w:hAnsi="Arial" w:cs="Arial"/>
          <w:sz w:val="20"/>
          <w:szCs w:val="20"/>
          <w:lang w:val="sr-Cyrl-RS" w:eastAsia="sr-Latn-CS"/>
        </w:rPr>
      </w:pPr>
      <w:r>
        <w:rPr>
          <w:rFonts w:ascii="Arial" w:eastAsia="Times New Roman" w:hAnsi="Arial" w:cs="Arial"/>
          <w:sz w:val="20"/>
          <w:szCs w:val="20"/>
          <w:lang w:val="sr-Cyrl-CS" w:eastAsia="sr-Latn-CS"/>
        </w:rPr>
        <w:t xml:space="preserve">                </w:t>
      </w:r>
      <w:r w:rsidR="00344DB7" w:rsidRPr="00516277">
        <w:rPr>
          <w:rFonts w:ascii="Arial" w:eastAsia="Times New Roman" w:hAnsi="Arial" w:cs="Arial"/>
          <w:sz w:val="20"/>
          <w:szCs w:val="20"/>
          <w:lang w:val="sr-Cyrl-CS" w:eastAsia="sr-Latn-CS"/>
        </w:rPr>
        <w:t>Нада Остојић Агбаба</w:t>
      </w:r>
    </w:p>
    <w:sectPr w:rsidR="00562A81" w:rsidRPr="00516277" w:rsidSect="0036583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838"/>
    <w:multiLevelType w:val="hybridMultilevel"/>
    <w:tmpl w:val="D1867DD0"/>
    <w:lvl w:ilvl="0" w:tplc="1CF8ADE4">
      <w:start w:val="1"/>
      <w:numFmt w:val="decimal"/>
      <w:lvlText w:val="%1."/>
      <w:lvlJc w:val="left"/>
      <w:pPr>
        <w:ind w:left="45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C4240"/>
    <w:multiLevelType w:val="hybridMultilevel"/>
    <w:tmpl w:val="91E46D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B2035"/>
    <w:multiLevelType w:val="hybridMultilevel"/>
    <w:tmpl w:val="91E46D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B7"/>
    <w:rsid w:val="00014D57"/>
    <w:rsid w:val="000239EF"/>
    <w:rsid w:val="00063837"/>
    <w:rsid w:val="000C197E"/>
    <w:rsid w:val="000C7E06"/>
    <w:rsid w:val="000D6F58"/>
    <w:rsid w:val="000F7C03"/>
    <w:rsid w:val="00173D45"/>
    <w:rsid w:val="00175F7A"/>
    <w:rsid w:val="001969EC"/>
    <w:rsid w:val="001975AF"/>
    <w:rsid w:val="001A0C3C"/>
    <w:rsid w:val="00284B79"/>
    <w:rsid w:val="00287FFD"/>
    <w:rsid w:val="00293718"/>
    <w:rsid w:val="00294BEF"/>
    <w:rsid w:val="002E7AD5"/>
    <w:rsid w:val="002F58D8"/>
    <w:rsid w:val="00304B00"/>
    <w:rsid w:val="003421C0"/>
    <w:rsid w:val="00344DB7"/>
    <w:rsid w:val="00351189"/>
    <w:rsid w:val="00351C20"/>
    <w:rsid w:val="003621B0"/>
    <w:rsid w:val="00365838"/>
    <w:rsid w:val="00380D12"/>
    <w:rsid w:val="003B2EFD"/>
    <w:rsid w:val="003D12FD"/>
    <w:rsid w:val="003D3069"/>
    <w:rsid w:val="003F45FE"/>
    <w:rsid w:val="004260D5"/>
    <w:rsid w:val="00431D8C"/>
    <w:rsid w:val="00456F0C"/>
    <w:rsid w:val="00481BD8"/>
    <w:rsid w:val="00495B70"/>
    <w:rsid w:val="004F4D34"/>
    <w:rsid w:val="00516277"/>
    <w:rsid w:val="00517D6B"/>
    <w:rsid w:val="00562A81"/>
    <w:rsid w:val="00565358"/>
    <w:rsid w:val="00583B41"/>
    <w:rsid w:val="005856F3"/>
    <w:rsid w:val="005E4C8A"/>
    <w:rsid w:val="00613B29"/>
    <w:rsid w:val="0062472A"/>
    <w:rsid w:val="00635048"/>
    <w:rsid w:val="00645269"/>
    <w:rsid w:val="00651265"/>
    <w:rsid w:val="00657061"/>
    <w:rsid w:val="006B69B6"/>
    <w:rsid w:val="006F5A92"/>
    <w:rsid w:val="007260D5"/>
    <w:rsid w:val="007360CC"/>
    <w:rsid w:val="00745F82"/>
    <w:rsid w:val="007D5DEA"/>
    <w:rsid w:val="007E7BD2"/>
    <w:rsid w:val="00802818"/>
    <w:rsid w:val="00816F27"/>
    <w:rsid w:val="008B4222"/>
    <w:rsid w:val="008D05CA"/>
    <w:rsid w:val="008E3E9D"/>
    <w:rsid w:val="009314F3"/>
    <w:rsid w:val="009643AA"/>
    <w:rsid w:val="00970D32"/>
    <w:rsid w:val="00992999"/>
    <w:rsid w:val="009E376D"/>
    <w:rsid w:val="00A30770"/>
    <w:rsid w:val="00A41874"/>
    <w:rsid w:val="00AF7046"/>
    <w:rsid w:val="00B07222"/>
    <w:rsid w:val="00BA4603"/>
    <w:rsid w:val="00BD2ABA"/>
    <w:rsid w:val="00BF2EAD"/>
    <w:rsid w:val="00C146E5"/>
    <w:rsid w:val="00C231BC"/>
    <w:rsid w:val="00C234D9"/>
    <w:rsid w:val="00C35461"/>
    <w:rsid w:val="00C9711D"/>
    <w:rsid w:val="00CA0B61"/>
    <w:rsid w:val="00CB151B"/>
    <w:rsid w:val="00CD1D6D"/>
    <w:rsid w:val="00D21E4F"/>
    <w:rsid w:val="00D5196F"/>
    <w:rsid w:val="00D55B72"/>
    <w:rsid w:val="00D8550C"/>
    <w:rsid w:val="00E5509E"/>
    <w:rsid w:val="00E6786D"/>
    <w:rsid w:val="00F10A1F"/>
    <w:rsid w:val="00F21C9F"/>
    <w:rsid w:val="00F547BE"/>
    <w:rsid w:val="00F55E16"/>
    <w:rsid w:val="00F61C3D"/>
    <w:rsid w:val="00F62F55"/>
    <w:rsid w:val="00F7212D"/>
    <w:rsid w:val="00F76BB8"/>
    <w:rsid w:val="00F77F4D"/>
    <w:rsid w:val="00F802E2"/>
    <w:rsid w:val="00F90C98"/>
    <w:rsid w:val="00FB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97AF91-B794-4D84-8EB3-B23897DE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65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38</cp:revision>
  <cp:lastPrinted>2022-04-13T08:06:00Z</cp:lastPrinted>
  <dcterms:created xsi:type="dcterms:W3CDTF">2023-10-11T10:27:00Z</dcterms:created>
  <dcterms:modified xsi:type="dcterms:W3CDTF">2023-10-12T10:04:00Z</dcterms:modified>
</cp:coreProperties>
</file>